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D5" w:rsidRDefault="00186E46" w:rsidP="00186E46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b/>
          <w:i/>
          <w:color w:val="365F91" w:themeColor="accent1" w:themeShade="BF"/>
          <w:sz w:val="44"/>
          <w:szCs w:val="44"/>
        </w:rPr>
      </w:pPr>
      <w:proofErr w:type="spellStart"/>
      <w:r w:rsidRPr="00186E46">
        <w:rPr>
          <w:b/>
          <w:i/>
          <w:color w:val="365F91" w:themeColor="accent1" w:themeShade="BF"/>
          <w:sz w:val="44"/>
          <w:szCs w:val="44"/>
        </w:rPr>
        <w:t>Брейн</w:t>
      </w:r>
      <w:proofErr w:type="spellEnd"/>
      <w:r w:rsidRPr="00186E46">
        <w:rPr>
          <w:b/>
          <w:i/>
          <w:color w:val="365F91" w:themeColor="accent1" w:themeShade="BF"/>
          <w:sz w:val="44"/>
          <w:szCs w:val="44"/>
        </w:rPr>
        <w:t>-ринг "Кубань во время ВОВ"</w:t>
      </w:r>
    </w:p>
    <w:p w:rsidR="00186E46" w:rsidRPr="00186E46" w:rsidRDefault="00186E46" w:rsidP="00186E46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b/>
          <w:i/>
          <w:color w:val="365F91" w:themeColor="accent1" w:themeShade="BF"/>
          <w:sz w:val="44"/>
          <w:szCs w:val="44"/>
        </w:rPr>
      </w:pPr>
      <w:bookmarkStart w:id="0" w:name="_GoBack"/>
      <w:bookmarkEnd w:id="0"/>
    </w:p>
    <w:p w:rsidR="00AC73D5" w:rsidRDefault="00186E46" w:rsidP="00AC73D5">
      <w:pPr>
        <w:pStyle w:val="a3"/>
        <w:shd w:val="clear" w:color="auto" w:fill="FFFFFF"/>
        <w:spacing w:before="0" w:beforeAutospacing="0" w:after="0" w:afterAutospacing="0"/>
        <w:ind w:left="-709"/>
        <w:rPr>
          <w:color w:val="161615"/>
          <w:sz w:val="28"/>
          <w:szCs w:val="28"/>
        </w:rPr>
      </w:pPr>
      <w:r w:rsidRPr="00186E46">
        <w:rPr>
          <w:color w:val="161615"/>
          <w:sz w:val="28"/>
          <w:szCs w:val="28"/>
        </w:rPr>
        <w:t>Не можем мы не вспомнить ту страницу истории Краснодарского края, которая связана с Великой Отечественной войной. Не можем не вспомнить о героическом подвиге нашего народа. Война оставила свой страшный кровавый след по всему краю. Наши деды помнят, какой ценой досталась победа, ну, а мы в свою очередь не должны забывать об этом.</w:t>
      </w:r>
    </w:p>
    <w:p w:rsidR="00AC73D5" w:rsidRDefault="00186E46" w:rsidP="00186E46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color w:val="161615"/>
          <w:sz w:val="28"/>
          <w:szCs w:val="28"/>
        </w:rPr>
      </w:pPr>
      <w:r w:rsidRPr="00186E46">
        <w:rPr>
          <w:color w:val="161615"/>
          <w:sz w:val="28"/>
          <w:szCs w:val="28"/>
        </w:rPr>
        <w:drawing>
          <wp:inline distT="0" distB="0" distL="0" distR="0" wp14:anchorId="01A421EC" wp14:editId="10B606DF">
            <wp:extent cx="2647950" cy="3971926"/>
            <wp:effectExtent l="0" t="0" r="0" b="9525"/>
            <wp:docPr id="7" name="Рисунок 7" descr="DeZNtmUFT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ZNtmUFTz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708" cy="39820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186E46">
        <w:rPr>
          <w:color w:val="161615"/>
          <w:sz w:val="28"/>
          <w:szCs w:val="28"/>
        </w:rPr>
        <w:drawing>
          <wp:inline distT="0" distB="0" distL="0" distR="0" wp14:anchorId="0275AC55" wp14:editId="7760DB58">
            <wp:extent cx="2708215" cy="3981450"/>
            <wp:effectExtent l="0" t="0" r="0" b="0"/>
            <wp:docPr id="8" name="Рисунок 8" descr="Yb4UGuegV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b4UGuegVb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164" cy="39857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6E46" w:rsidRDefault="00AC73D5" w:rsidP="00186E46">
      <w:pPr>
        <w:pStyle w:val="a3"/>
        <w:shd w:val="clear" w:color="auto" w:fill="FFFFFF"/>
        <w:spacing w:before="0" w:beforeAutospacing="0" w:after="0" w:afterAutospacing="0"/>
        <w:ind w:left="-709"/>
        <w:rPr>
          <w:noProof/>
          <w:color w:val="161615"/>
          <w:sz w:val="28"/>
          <w:szCs w:val="28"/>
        </w:rPr>
      </w:pPr>
      <w:r w:rsidRPr="00AC73D5">
        <w:rPr>
          <w:color w:val="161615"/>
          <w:sz w:val="28"/>
          <w:szCs w:val="28"/>
        </w:rPr>
        <w:br/>
      </w:r>
      <w:r w:rsidR="00186E46" w:rsidRPr="00186E46">
        <w:rPr>
          <w:color w:val="161615"/>
          <w:sz w:val="28"/>
          <w:szCs w:val="28"/>
        </w:rPr>
        <w:t>И сегодня в Краснодарском торгово-экономическом колледже прошла викторина на тему «Кубань во время Великой Отечественной Войны». Студенты вспомнили события Великой Отечественной Войны, а также проверили свои знания и умения работы с картами, угадывали песни военных лет и проходили блиц-опрос по данной теме. В ходе оживлённой битвы за первое м</w:t>
      </w:r>
      <w:r w:rsidR="00186E46">
        <w:rPr>
          <w:color w:val="161615"/>
          <w:sz w:val="28"/>
          <w:szCs w:val="28"/>
        </w:rPr>
        <w:t xml:space="preserve">есто между командами, победа </w:t>
      </w:r>
      <w:r w:rsidR="00186E46" w:rsidRPr="00186E46">
        <w:rPr>
          <w:color w:val="161615"/>
          <w:sz w:val="28"/>
          <w:szCs w:val="28"/>
        </w:rPr>
        <w:t>досталась всем участником викторины</w:t>
      </w:r>
    </w:p>
    <w:p w:rsidR="0054161B" w:rsidRPr="00186E46" w:rsidRDefault="00186E46" w:rsidP="00186E46">
      <w:pPr>
        <w:pStyle w:val="a3"/>
        <w:shd w:val="clear" w:color="auto" w:fill="FFFFFF"/>
        <w:spacing w:before="0" w:beforeAutospacing="0" w:after="0" w:afterAutospacing="0"/>
        <w:ind w:left="-709"/>
        <w:rPr>
          <w:color w:val="161615"/>
          <w:sz w:val="28"/>
          <w:szCs w:val="28"/>
        </w:rPr>
      </w:pPr>
      <w:r w:rsidRPr="00186E46">
        <w:rPr>
          <w:noProof/>
          <w:color w:val="161615"/>
          <w:sz w:val="28"/>
          <w:szCs w:val="28"/>
        </w:rPr>
        <w:drawing>
          <wp:inline distT="0" distB="0" distL="0" distR="0" wp14:anchorId="234C1350" wp14:editId="388DB31D">
            <wp:extent cx="3133725" cy="2089151"/>
            <wp:effectExtent l="0" t="0" r="0" b="6350"/>
            <wp:docPr id="10" name="Рисунок 10" descr="KzEjxO2Tf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zEjxO2TfX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185" cy="20914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186E46">
        <w:drawing>
          <wp:inline distT="0" distB="0" distL="0" distR="0" wp14:anchorId="0D0FA1FE" wp14:editId="2BC64BEA">
            <wp:extent cx="3143250" cy="2095499"/>
            <wp:effectExtent l="0" t="0" r="0" b="635"/>
            <wp:docPr id="11" name="Рисунок 11" descr="HX5OrUGLc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X5OrUGLcb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571" cy="2094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54161B" w:rsidRPr="00186E46" w:rsidSect="00AC73D5">
      <w:pgSz w:w="11906" w:h="16838"/>
      <w:pgMar w:top="709" w:right="850" w:bottom="284" w:left="1701" w:header="708" w:footer="708" w:gutter="0"/>
      <w:pgBorders w:offsetFrom="page">
        <w:top w:val="threeDEngrave" w:sz="24" w:space="24" w:color="548DD4" w:themeColor="text2" w:themeTint="99"/>
        <w:left w:val="threeDEngrave" w:sz="24" w:space="24" w:color="548DD4" w:themeColor="text2" w:themeTint="99"/>
        <w:bottom w:val="threeDEmboss" w:sz="24" w:space="24" w:color="548DD4" w:themeColor="text2" w:themeTint="99"/>
        <w:right w:val="threeDEmboss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D5"/>
    <w:rsid w:val="00186E46"/>
    <w:rsid w:val="0054161B"/>
    <w:rsid w:val="00AC73D5"/>
    <w:rsid w:val="00CC0B52"/>
    <w:rsid w:val="00F6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Печат Печатыч</dc:creator>
  <cp:lastModifiedBy>Печат Печатыч</cp:lastModifiedBy>
  <cp:revision>2</cp:revision>
  <cp:lastPrinted>2018-10-01T07:52:00Z</cp:lastPrinted>
  <dcterms:created xsi:type="dcterms:W3CDTF">2019-02-08T10:17:00Z</dcterms:created>
  <dcterms:modified xsi:type="dcterms:W3CDTF">2019-02-08T10:17:00Z</dcterms:modified>
</cp:coreProperties>
</file>